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0E0C" w14:textId="77777777" w:rsidR="00E76BCA" w:rsidRPr="00E76BCA" w:rsidRDefault="00E76BCA" w:rsidP="00E76BCA">
      <w:pPr>
        <w:shd w:val="clear" w:color="auto" w:fill="FFFFFF"/>
        <w:spacing w:before="100" w:beforeAutospacing="1" w:after="100" w:afterAutospacing="1" w:line="240" w:lineRule="auto"/>
        <w:outlineLvl w:val="0"/>
        <w:rPr>
          <w:rFonts w:ascii="Arial" w:eastAsia="Times New Roman" w:hAnsi="Arial" w:cs="Arial"/>
          <w:color w:val="1A1A1A"/>
          <w:kern w:val="36"/>
          <w:sz w:val="48"/>
          <w:szCs w:val="48"/>
          <w:lang w:eastAsia="fr-FR"/>
        </w:rPr>
      </w:pPr>
      <w:r w:rsidRPr="00E76BCA">
        <w:rPr>
          <w:rFonts w:ascii="Arial" w:eastAsia="Times New Roman" w:hAnsi="Arial" w:cs="Arial"/>
          <w:color w:val="1A1A1A"/>
          <w:kern w:val="36"/>
          <w:sz w:val="48"/>
          <w:szCs w:val="48"/>
          <w:lang w:eastAsia="fr-FR"/>
        </w:rPr>
        <w:t>À Meaux, un spécialiste des palettes s’installe dans la zone industrielle</w:t>
      </w:r>
    </w:p>
    <w:p w14:paraId="0637C605"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1A1A1A"/>
          <w:sz w:val="27"/>
          <w:szCs w:val="27"/>
          <w:lang w:eastAsia="fr-FR"/>
        </w:rPr>
      </w:pPr>
      <w:r w:rsidRPr="00E76BCA">
        <w:rPr>
          <w:rFonts w:ascii="Arial" w:eastAsia="Times New Roman" w:hAnsi="Arial" w:cs="Arial"/>
          <w:color w:val="1A1A1A"/>
          <w:sz w:val="27"/>
          <w:szCs w:val="27"/>
          <w:lang w:eastAsia="fr-FR"/>
        </w:rPr>
        <w:t xml:space="preserve">À Meaux, la page de l’entrepôt </w:t>
      </w:r>
      <w:proofErr w:type="spellStart"/>
      <w:r w:rsidRPr="00E76BCA">
        <w:rPr>
          <w:rFonts w:ascii="Arial" w:eastAsia="Times New Roman" w:hAnsi="Arial" w:cs="Arial"/>
          <w:color w:val="1A1A1A"/>
          <w:sz w:val="27"/>
          <w:szCs w:val="27"/>
          <w:lang w:eastAsia="fr-FR"/>
        </w:rPr>
        <w:t>Serioplast</w:t>
      </w:r>
      <w:proofErr w:type="spellEnd"/>
      <w:r w:rsidRPr="00E76BCA">
        <w:rPr>
          <w:rFonts w:ascii="Arial" w:eastAsia="Times New Roman" w:hAnsi="Arial" w:cs="Arial"/>
          <w:color w:val="1A1A1A"/>
          <w:sz w:val="27"/>
          <w:szCs w:val="27"/>
          <w:lang w:eastAsia="fr-FR"/>
        </w:rPr>
        <w:t xml:space="preserve"> se ferme définitivement. Bientôt, une entreprise spécialisée dans le recyclage des palettes s’y installera, dans la zone industrielle.</w:t>
      </w:r>
    </w:p>
    <w:p w14:paraId="24B46843" w14:textId="18AB6998" w:rsidR="00E76BCA" w:rsidRDefault="00E76BCA" w:rsidP="00E76BCA">
      <w:pPr>
        <w:shd w:val="clear" w:color="auto" w:fill="FFFFFF"/>
        <w:spacing w:after="0" w:line="240" w:lineRule="auto"/>
        <w:jc w:val="center"/>
        <w:rPr>
          <w:rFonts w:ascii="Arial" w:eastAsia="Times New Roman" w:hAnsi="Arial" w:cs="Arial"/>
          <w:color w:val="1A1A1A"/>
          <w:sz w:val="27"/>
          <w:szCs w:val="27"/>
          <w:lang w:eastAsia="fr-FR"/>
        </w:rPr>
      </w:pPr>
      <w:r w:rsidRPr="00E76BCA">
        <w:rPr>
          <w:rFonts w:ascii="Arial" w:eastAsia="Times New Roman" w:hAnsi="Arial" w:cs="Arial"/>
          <w:noProof/>
          <w:color w:val="1A1A1A"/>
          <w:sz w:val="27"/>
          <w:szCs w:val="27"/>
          <w:lang w:eastAsia="fr-FR"/>
        </w:rPr>
        <w:drawing>
          <wp:inline distT="0" distB="0" distL="0" distR="0" wp14:anchorId="024997C5" wp14:editId="53F27CD2">
            <wp:extent cx="4829175" cy="3219450"/>
            <wp:effectExtent l="0" t="0" r="9525" b="0"/>
            <wp:docPr id="1" name="Image 1" descr="L'entreprise Burban Palettes s'installe dans la zone industrielle de M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reprise Burban Palettes s'installe dans la zone industrielle de Meau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3219450"/>
                    </a:xfrm>
                    <a:prstGeom prst="rect">
                      <a:avLst/>
                    </a:prstGeom>
                    <a:noFill/>
                    <a:ln>
                      <a:noFill/>
                    </a:ln>
                  </pic:spPr>
                </pic:pic>
              </a:graphicData>
            </a:graphic>
          </wp:inline>
        </w:drawing>
      </w:r>
    </w:p>
    <w:p w14:paraId="02FEB5E1" w14:textId="77777777" w:rsidR="00E76BCA" w:rsidRPr="00E76BCA" w:rsidRDefault="00E76BCA" w:rsidP="00E76BCA">
      <w:pPr>
        <w:shd w:val="clear" w:color="auto" w:fill="FFFFFF"/>
        <w:spacing w:after="0" w:line="240" w:lineRule="auto"/>
        <w:jc w:val="center"/>
        <w:rPr>
          <w:rFonts w:ascii="Arial" w:eastAsia="Times New Roman" w:hAnsi="Arial" w:cs="Arial"/>
          <w:color w:val="1A1A1A"/>
          <w:sz w:val="27"/>
          <w:szCs w:val="27"/>
          <w:lang w:eastAsia="fr-FR"/>
        </w:rPr>
      </w:pPr>
    </w:p>
    <w:p w14:paraId="38109FE4" w14:textId="77777777" w:rsidR="00E76BCA" w:rsidRPr="00E76BCA" w:rsidRDefault="00E76BCA" w:rsidP="00E76BCA">
      <w:pPr>
        <w:shd w:val="clear" w:color="auto" w:fill="FFFFFF"/>
        <w:spacing w:after="0" w:line="240" w:lineRule="auto"/>
        <w:rPr>
          <w:rFonts w:ascii="Arial" w:eastAsia="Times New Roman" w:hAnsi="Arial" w:cs="Arial"/>
          <w:color w:val="1A1A1A"/>
          <w:sz w:val="27"/>
          <w:szCs w:val="27"/>
          <w:lang w:eastAsia="fr-FR"/>
        </w:rPr>
      </w:pPr>
      <w:r w:rsidRPr="00E76BCA">
        <w:rPr>
          <w:rFonts w:ascii="Arial" w:eastAsia="Times New Roman" w:hAnsi="Arial" w:cs="Arial"/>
          <w:color w:val="1A1A1A"/>
          <w:sz w:val="27"/>
          <w:szCs w:val="27"/>
          <w:lang w:eastAsia="fr-FR"/>
        </w:rPr>
        <w:t>L’entreprise Burban Palettes s’installe dans la zone industrielle de Meaux. ©Audrey GRUAZ</w:t>
      </w:r>
    </w:p>
    <w:p w14:paraId="70D2C797" w14:textId="77777777" w:rsidR="00E76BCA" w:rsidRPr="00E76BCA" w:rsidRDefault="00E76BCA" w:rsidP="00E76BCA">
      <w:pPr>
        <w:shd w:val="clear" w:color="auto" w:fill="FFFFFF"/>
        <w:spacing w:after="0" w:line="240" w:lineRule="auto"/>
        <w:rPr>
          <w:rFonts w:ascii="Arial" w:eastAsia="Times New Roman" w:hAnsi="Arial" w:cs="Arial"/>
          <w:color w:val="1A1A1A"/>
          <w:sz w:val="27"/>
          <w:szCs w:val="27"/>
          <w:lang w:eastAsia="fr-FR"/>
        </w:rPr>
      </w:pPr>
      <w:r w:rsidRPr="00E76BCA">
        <w:rPr>
          <w:rFonts w:ascii="Arial" w:eastAsia="Times New Roman" w:hAnsi="Arial" w:cs="Arial"/>
          <w:color w:val="1A1A1A"/>
          <w:sz w:val="27"/>
          <w:szCs w:val="27"/>
          <w:lang w:eastAsia="fr-FR"/>
        </w:rPr>
        <w:t>Par </w:t>
      </w:r>
      <w:hyperlink r:id="rId6" w:tooltip="Consulter tous les articles de Audrey Gruaz" w:history="1">
        <w:r w:rsidRPr="00E76BCA">
          <w:rPr>
            <w:rFonts w:ascii="Arial" w:eastAsia="Times New Roman" w:hAnsi="Arial" w:cs="Arial"/>
            <w:b/>
            <w:bCs/>
            <w:color w:val="1A1A1A"/>
            <w:sz w:val="27"/>
            <w:szCs w:val="27"/>
            <w:u w:val="single"/>
            <w:lang w:eastAsia="fr-FR"/>
          </w:rPr>
          <w:t xml:space="preserve">Audrey </w:t>
        </w:r>
        <w:proofErr w:type="spellStart"/>
        <w:r w:rsidRPr="00E76BCA">
          <w:rPr>
            <w:rFonts w:ascii="Arial" w:eastAsia="Times New Roman" w:hAnsi="Arial" w:cs="Arial"/>
            <w:b/>
            <w:bCs/>
            <w:color w:val="1A1A1A"/>
            <w:sz w:val="27"/>
            <w:szCs w:val="27"/>
            <w:u w:val="single"/>
            <w:lang w:eastAsia="fr-FR"/>
          </w:rPr>
          <w:t>Gruaz</w:t>
        </w:r>
      </w:hyperlink>
      <w:r w:rsidRPr="00E76BCA">
        <w:rPr>
          <w:rFonts w:ascii="Arial" w:eastAsia="Times New Roman" w:hAnsi="Arial" w:cs="Arial"/>
          <w:color w:val="78838A"/>
          <w:sz w:val="27"/>
          <w:szCs w:val="27"/>
          <w:lang w:eastAsia="fr-FR"/>
        </w:rPr>
        <w:t>Publié</w:t>
      </w:r>
      <w:proofErr w:type="spellEnd"/>
      <w:r w:rsidRPr="00E76BCA">
        <w:rPr>
          <w:rFonts w:ascii="Arial" w:eastAsia="Times New Roman" w:hAnsi="Arial" w:cs="Arial"/>
          <w:color w:val="78838A"/>
          <w:sz w:val="27"/>
          <w:szCs w:val="27"/>
          <w:lang w:eastAsia="fr-FR"/>
        </w:rPr>
        <w:t xml:space="preserve"> le 10 Août 22 à </w:t>
      </w:r>
      <w:proofErr w:type="gramStart"/>
      <w:r w:rsidRPr="00E76BCA">
        <w:rPr>
          <w:rFonts w:ascii="Arial" w:eastAsia="Times New Roman" w:hAnsi="Arial" w:cs="Arial"/>
          <w:color w:val="78838A"/>
          <w:sz w:val="27"/>
          <w:szCs w:val="27"/>
          <w:lang w:eastAsia="fr-FR"/>
        </w:rPr>
        <w:t>12:</w:t>
      </w:r>
      <w:proofErr w:type="gramEnd"/>
      <w:r w:rsidRPr="00E76BCA">
        <w:rPr>
          <w:rFonts w:ascii="Arial" w:eastAsia="Times New Roman" w:hAnsi="Arial" w:cs="Arial"/>
          <w:color w:val="78838A"/>
          <w:sz w:val="27"/>
          <w:szCs w:val="27"/>
          <w:lang w:eastAsia="fr-FR"/>
        </w:rPr>
        <w:t>30 </w:t>
      </w:r>
    </w:p>
    <w:p w14:paraId="63F45B21" w14:textId="77777777" w:rsidR="00E76BCA" w:rsidRDefault="00E76BCA" w:rsidP="00E76BCA">
      <w:pPr>
        <w:shd w:val="clear" w:color="auto" w:fill="DDE8EE"/>
        <w:spacing w:after="0" w:line="240" w:lineRule="auto"/>
        <w:rPr>
          <w:rFonts w:ascii="Arial" w:eastAsia="Times New Roman" w:hAnsi="Arial" w:cs="Arial"/>
          <w:color w:val="78838A"/>
          <w:sz w:val="27"/>
          <w:szCs w:val="27"/>
          <w:lang w:eastAsia="fr-FR"/>
        </w:rPr>
      </w:pPr>
    </w:p>
    <w:p w14:paraId="48F0499C" w14:textId="25164F7E" w:rsidR="00E76BCA" w:rsidRPr="00E76BCA" w:rsidRDefault="00E76BCA" w:rsidP="00E76BCA">
      <w:pPr>
        <w:shd w:val="clear" w:color="auto" w:fill="DDE8EE"/>
        <w:spacing w:after="0" w:line="240" w:lineRule="auto"/>
        <w:rPr>
          <w:rFonts w:ascii="Arial" w:eastAsia="Times New Roman" w:hAnsi="Arial" w:cs="Arial"/>
          <w:color w:val="1A1A1A"/>
          <w:sz w:val="27"/>
          <w:szCs w:val="27"/>
          <w:lang w:eastAsia="fr-FR"/>
        </w:rPr>
      </w:pPr>
      <w:r w:rsidRPr="00E76BCA">
        <w:rPr>
          <w:rFonts w:ascii="Arial" w:eastAsia="Times New Roman" w:hAnsi="Arial" w:cs="Arial"/>
          <w:color w:val="404040"/>
          <w:sz w:val="27"/>
          <w:szCs w:val="27"/>
          <w:lang w:eastAsia="fr-FR"/>
        </w:rPr>
        <w:t>Encore quelques mois et l’entreprise </w:t>
      </w:r>
      <w:hyperlink r:id="rId7" w:history="1">
        <w:r w:rsidRPr="00E76BCA">
          <w:rPr>
            <w:rFonts w:ascii="Source Serif Pro" w:eastAsia="Times New Roman" w:hAnsi="Source Serif Pro" w:cs="Arial"/>
            <w:b/>
            <w:bCs/>
            <w:color w:val="30A1EF"/>
            <w:sz w:val="27"/>
            <w:szCs w:val="27"/>
            <w:u w:val="single"/>
            <w:lang w:eastAsia="fr-FR"/>
          </w:rPr>
          <w:t>Burban Palettes</w:t>
        </w:r>
      </w:hyperlink>
      <w:r w:rsidRPr="00E76BCA">
        <w:rPr>
          <w:rFonts w:ascii="Arial" w:eastAsia="Times New Roman" w:hAnsi="Arial" w:cs="Arial"/>
          <w:color w:val="404040"/>
          <w:sz w:val="27"/>
          <w:szCs w:val="27"/>
          <w:lang w:eastAsia="fr-FR"/>
        </w:rPr>
        <w:t xml:space="preserve"> aura définitivement remplacé l’entrepôt </w:t>
      </w:r>
      <w:proofErr w:type="spellStart"/>
      <w:r w:rsidRPr="00E76BCA">
        <w:rPr>
          <w:rFonts w:ascii="Arial" w:eastAsia="Times New Roman" w:hAnsi="Arial" w:cs="Arial"/>
          <w:color w:val="404040"/>
          <w:sz w:val="27"/>
          <w:szCs w:val="27"/>
          <w:lang w:eastAsia="fr-FR"/>
        </w:rPr>
        <w:t>Serioplast</w:t>
      </w:r>
      <w:proofErr w:type="spellEnd"/>
      <w:r w:rsidRPr="00E76BCA">
        <w:rPr>
          <w:rFonts w:ascii="Arial" w:eastAsia="Times New Roman" w:hAnsi="Arial" w:cs="Arial"/>
          <w:color w:val="404040"/>
          <w:sz w:val="27"/>
          <w:szCs w:val="27"/>
          <w:lang w:eastAsia="fr-FR"/>
        </w:rPr>
        <w:t xml:space="preserve"> qui a brûlé en juillet 2018. Depuis, le site avait été rasé. </w:t>
      </w:r>
    </w:p>
    <w:p w14:paraId="32290BF0" w14:textId="6BBBB4C0"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L’entreprise, spécialisée dans le recyclage de palettes, a décidé de s’agrandir en </w:t>
      </w:r>
      <w:r w:rsidRPr="00E76BCA">
        <w:rPr>
          <w:rFonts w:ascii="Source Serif Pro" w:eastAsia="Times New Roman" w:hAnsi="Source Serif Pro" w:cs="Arial"/>
          <w:b/>
          <w:bCs/>
          <w:color w:val="404040"/>
          <w:sz w:val="27"/>
          <w:szCs w:val="27"/>
          <w:lang w:eastAsia="fr-FR"/>
        </w:rPr>
        <w:t>déménageant</w:t>
      </w:r>
      <w:r w:rsidRPr="00E76BCA">
        <w:rPr>
          <w:rFonts w:ascii="Arial" w:eastAsia="Times New Roman" w:hAnsi="Arial" w:cs="Arial"/>
          <w:color w:val="404040"/>
          <w:sz w:val="27"/>
          <w:szCs w:val="27"/>
          <w:lang w:eastAsia="fr-FR"/>
        </w:rPr>
        <w:t> de </w:t>
      </w:r>
      <w:hyperlink r:id="rId8" w:history="1">
        <w:r w:rsidRPr="00E76BCA">
          <w:rPr>
            <w:rFonts w:ascii="Arial" w:eastAsia="Times New Roman" w:hAnsi="Arial" w:cs="Arial"/>
            <w:color w:val="30A1EF"/>
            <w:sz w:val="27"/>
            <w:szCs w:val="27"/>
            <w:u w:val="single"/>
            <w:lang w:eastAsia="fr-FR"/>
          </w:rPr>
          <w:t>Lagny-sur-Marne</w:t>
        </w:r>
      </w:hyperlink>
      <w:r w:rsidRPr="00E76BCA">
        <w:rPr>
          <w:rFonts w:ascii="Arial" w:eastAsia="Times New Roman" w:hAnsi="Arial" w:cs="Arial"/>
          <w:color w:val="404040"/>
          <w:sz w:val="27"/>
          <w:szCs w:val="27"/>
          <w:lang w:eastAsia="fr-FR"/>
        </w:rPr>
        <w:t> (</w:t>
      </w:r>
      <w:hyperlink r:id="rId9" w:history="1">
        <w:r w:rsidRPr="00E76BCA">
          <w:rPr>
            <w:rFonts w:ascii="Arial" w:eastAsia="Times New Roman" w:hAnsi="Arial" w:cs="Arial"/>
            <w:color w:val="30A1EF"/>
            <w:sz w:val="27"/>
            <w:szCs w:val="27"/>
            <w:u w:val="single"/>
            <w:lang w:eastAsia="fr-FR"/>
          </w:rPr>
          <w:t> Seine-et-Marne</w:t>
        </w:r>
      </w:hyperlink>
      <w:r w:rsidRPr="00E76BCA">
        <w:rPr>
          <w:rFonts w:ascii="Arial" w:eastAsia="Times New Roman" w:hAnsi="Arial" w:cs="Arial"/>
          <w:color w:val="404040"/>
          <w:sz w:val="27"/>
          <w:szCs w:val="27"/>
          <w:lang w:eastAsia="fr-FR"/>
        </w:rPr>
        <w:t> ) pour s’installer à </w:t>
      </w:r>
      <w:hyperlink r:id="rId10" w:history="1">
        <w:r w:rsidRPr="00E76BCA">
          <w:rPr>
            <w:rFonts w:ascii="Arial" w:eastAsia="Times New Roman" w:hAnsi="Arial" w:cs="Arial"/>
            <w:color w:val="30A1EF"/>
            <w:sz w:val="27"/>
            <w:szCs w:val="27"/>
            <w:u w:val="single"/>
            <w:lang w:eastAsia="fr-FR"/>
          </w:rPr>
          <w:t>Meaux</w:t>
        </w:r>
      </w:hyperlink>
      <w:r w:rsidRPr="00E76BCA">
        <w:rPr>
          <w:rFonts w:ascii="Arial" w:eastAsia="Times New Roman" w:hAnsi="Arial" w:cs="Arial"/>
          <w:color w:val="404040"/>
          <w:sz w:val="27"/>
          <w:szCs w:val="27"/>
          <w:lang w:eastAsia="fr-FR"/>
        </w:rPr>
        <w:t>, dans la zone industrielle, avenue des Sablons-Bouillants. </w:t>
      </w:r>
    </w:p>
    <w:p w14:paraId="77406F9B" w14:textId="77777777" w:rsidR="00E76BCA" w:rsidRPr="00E76BCA" w:rsidRDefault="00E76BCA" w:rsidP="00E76BCA">
      <w:pPr>
        <w:shd w:val="clear" w:color="auto" w:fill="FFFFFF"/>
        <w:spacing w:before="100" w:beforeAutospacing="1" w:after="100" w:afterAutospacing="1" w:line="240" w:lineRule="auto"/>
        <w:outlineLvl w:val="1"/>
        <w:rPr>
          <w:rFonts w:ascii="Arial" w:eastAsia="Times New Roman" w:hAnsi="Arial" w:cs="Arial"/>
          <w:color w:val="1A1A1A"/>
          <w:sz w:val="36"/>
          <w:szCs w:val="36"/>
          <w:lang w:eastAsia="fr-FR"/>
        </w:rPr>
      </w:pPr>
      <w:r w:rsidRPr="00E76BCA">
        <w:rPr>
          <w:rFonts w:ascii="Arial" w:eastAsia="Times New Roman" w:hAnsi="Arial" w:cs="Arial"/>
          <w:color w:val="1A1A1A"/>
          <w:sz w:val="36"/>
          <w:szCs w:val="36"/>
          <w:lang w:eastAsia="fr-FR"/>
        </w:rPr>
        <w:t>Le prix du bois explose depuis le Covid</w:t>
      </w:r>
    </w:p>
    <w:p w14:paraId="7E068F28"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Depuis le début de la crise sanitaire, le prix des matières premières s’est envolé et le bois ne fait pas exception à la règle. Même le bois de palette. </w:t>
      </w:r>
    </w:p>
    <w:p w14:paraId="5CAEE97D"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lastRenderedPageBreak/>
        <w:t>Pour faire face à cette explosion des prix, certains produits connaissent </w:t>
      </w:r>
      <w:r w:rsidRPr="00E76BCA">
        <w:rPr>
          <w:rFonts w:ascii="Source Serif Pro" w:eastAsia="Times New Roman" w:hAnsi="Source Serif Pro" w:cs="Arial"/>
          <w:b/>
          <w:bCs/>
          <w:color w:val="404040"/>
          <w:sz w:val="27"/>
          <w:szCs w:val="27"/>
          <w:lang w:eastAsia="fr-FR"/>
        </w:rPr>
        <w:t>une augmentation de près de 150 %</w:t>
      </w:r>
      <w:r w:rsidRPr="00E76BCA">
        <w:rPr>
          <w:rFonts w:ascii="Arial" w:eastAsia="Times New Roman" w:hAnsi="Arial" w:cs="Arial"/>
          <w:color w:val="404040"/>
          <w:sz w:val="27"/>
          <w:szCs w:val="27"/>
          <w:lang w:eastAsia="fr-FR"/>
        </w:rPr>
        <w:t>, les entreprises n’ont d’autres choix que de se moderniser pour continuer à s’imposer sur les marchés.</w:t>
      </w:r>
    </w:p>
    <w:p w14:paraId="3D405945"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Burban Palettes est spécialisée dans la </w:t>
      </w:r>
      <w:r w:rsidRPr="00E76BCA">
        <w:rPr>
          <w:rFonts w:ascii="Source Serif Pro" w:eastAsia="Times New Roman" w:hAnsi="Source Serif Pro" w:cs="Arial"/>
          <w:b/>
          <w:bCs/>
          <w:color w:val="404040"/>
          <w:sz w:val="27"/>
          <w:szCs w:val="27"/>
          <w:lang w:eastAsia="fr-FR"/>
        </w:rPr>
        <w:t>récupération et la réparation de palettes en bois,</w:t>
      </w:r>
      <w:r w:rsidRPr="00E76BCA">
        <w:rPr>
          <w:rFonts w:ascii="Arial" w:eastAsia="Times New Roman" w:hAnsi="Arial" w:cs="Arial"/>
          <w:color w:val="404040"/>
          <w:sz w:val="27"/>
          <w:szCs w:val="27"/>
          <w:lang w:eastAsia="fr-FR"/>
        </w:rPr>
        <w:t> qui sont ensuite transformées en produits d’occasion. </w:t>
      </w:r>
    </w:p>
    <w:p w14:paraId="68AD8561" w14:textId="77777777" w:rsidR="00E76BCA" w:rsidRPr="00E76BCA" w:rsidRDefault="00E76BCA" w:rsidP="00E76BCA">
      <w:pPr>
        <w:shd w:val="clear" w:color="auto" w:fill="FFFFFF"/>
        <w:spacing w:after="100" w:afterAutospacing="1" w:line="240" w:lineRule="auto"/>
        <w:rPr>
          <w:rFonts w:ascii="Arial" w:eastAsia="Times New Roman" w:hAnsi="Arial" w:cs="Arial"/>
          <w:color w:val="30A1EF"/>
          <w:sz w:val="27"/>
          <w:szCs w:val="27"/>
          <w:lang w:eastAsia="fr-FR"/>
        </w:rPr>
      </w:pPr>
      <w:r w:rsidRPr="00E76BCA">
        <w:rPr>
          <w:rFonts w:ascii="Arial" w:eastAsia="Times New Roman" w:hAnsi="Arial" w:cs="Arial"/>
          <w:color w:val="30A1EF"/>
          <w:sz w:val="27"/>
          <w:szCs w:val="27"/>
          <w:lang w:eastAsia="fr-FR"/>
        </w:rPr>
        <w:t>À lire aussi</w:t>
      </w:r>
    </w:p>
    <w:p w14:paraId="63E2C7DB" w14:textId="77777777" w:rsidR="00E76BCA" w:rsidRPr="00E76BCA" w:rsidRDefault="00E76BCA" w:rsidP="00E76BCA">
      <w:pPr>
        <w:numPr>
          <w:ilvl w:val="0"/>
          <w:numId w:val="1"/>
        </w:numPr>
        <w:shd w:val="clear" w:color="auto" w:fill="FFFFFF"/>
        <w:spacing w:before="100" w:beforeAutospacing="1" w:after="100" w:afterAutospacing="1" w:line="240" w:lineRule="auto"/>
        <w:rPr>
          <w:rFonts w:ascii="Arial" w:eastAsia="Times New Roman" w:hAnsi="Arial" w:cs="Arial"/>
          <w:color w:val="1A1A1A"/>
          <w:sz w:val="27"/>
          <w:szCs w:val="27"/>
          <w:lang w:eastAsia="fr-FR"/>
        </w:rPr>
      </w:pPr>
      <w:hyperlink r:id="rId11" w:history="1">
        <w:r w:rsidRPr="00E76BCA">
          <w:rPr>
            <w:rFonts w:ascii="Arial" w:eastAsia="Times New Roman" w:hAnsi="Arial" w:cs="Arial"/>
            <w:color w:val="1A1A1A"/>
            <w:sz w:val="27"/>
            <w:szCs w:val="27"/>
            <w:lang w:eastAsia="fr-FR"/>
          </w:rPr>
          <w:t>Courtry : un nouveau psychomotricien s’installe en ville</w:t>
        </w:r>
      </w:hyperlink>
    </w:p>
    <w:p w14:paraId="0E1A12CC" w14:textId="77777777" w:rsidR="00E76BCA" w:rsidRPr="00E76BCA" w:rsidRDefault="00E76BCA" w:rsidP="00E76BCA">
      <w:pPr>
        <w:shd w:val="clear" w:color="auto" w:fill="FFFFFF"/>
        <w:spacing w:before="100" w:beforeAutospacing="1" w:after="100" w:afterAutospacing="1" w:line="240" w:lineRule="auto"/>
        <w:outlineLvl w:val="1"/>
        <w:rPr>
          <w:rFonts w:ascii="Arial" w:eastAsia="Times New Roman" w:hAnsi="Arial" w:cs="Arial"/>
          <w:color w:val="1A1A1A"/>
          <w:sz w:val="36"/>
          <w:szCs w:val="36"/>
          <w:lang w:eastAsia="fr-FR"/>
        </w:rPr>
      </w:pPr>
      <w:r w:rsidRPr="00E76BCA">
        <w:rPr>
          <w:rFonts w:ascii="Arial" w:eastAsia="Times New Roman" w:hAnsi="Arial" w:cs="Arial"/>
          <w:color w:val="1A1A1A"/>
          <w:sz w:val="36"/>
          <w:szCs w:val="36"/>
          <w:lang w:eastAsia="fr-FR"/>
        </w:rPr>
        <w:t>24 sites à travers la France</w:t>
      </w:r>
    </w:p>
    <w:p w14:paraId="194FE7B7"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L’entreprise de Meaux ne sera pas la seule du groupe, déjà </w:t>
      </w:r>
      <w:r w:rsidRPr="00E76BCA">
        <w:rPr>
          <w:rFonts w:ascii="Source Serif Pro" w:eastAsia="Times New Roman" w:hAnsi="Source Serif Pro" w:cs="Arial"/>
          <w:b/>
          <w:bCs/>
          <w:color w:val="404040"/>
          <w:sz w:val="27"/>
          <w:szCs w:val="27"/>
          <w:lang w:eastAsia="fr-FR"/>
        </w:rPr>
        <w:t>largement implanté en </w:t>
      </w:r>
      <w:hyperlink r:id="rId12" w:history="1">
        <w:r w:rsidRPr="00E76BCA">
          <w:rPr>
            <w:rFonts w:ascii="Source Serif Pro" w:eastAsia="Times New Roman" w:hAnsi="Source Serif Pro" w:cs="Arial"/>
            <w:b/>
            <w:bCs/>
            <w:color w:val="30A1EF"/>
            <w:sz w:val="27"/>
            <w:szCs w:val="27"/>
            <w:u w:val="single"/>
            <w:lang w:eastAsia="fr-FR"/>
          </w:rPr>
          <w:t>France</w:t>
        </w:r>
      </w:hyperlink>
      <w:r w:rsidRPr="00E76BCA">
        <w:rPr>
          <w:rFonts w:ascii="Source Serif Pro" w:eastAsia="Times New Roman" w:hAnsi="Source Serif Pro" w:cs="Arial"/>
          <w:b/>
          <w:bCs/>
          <w:color w:val="404040"/>
          <w:sz w:val="27"/>
          <w:szCs w:val="27"/>
          <w:lang w:eastAsia="fr-FR"/>
        </w:rPr>
        <w:t>.</w:t>
      </w:r>
    </w:p>
    <w:p w14:paraId="29791586"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L’année dernière, Burban a ouvert une société à </w:t>
      </w:r>
      <w:hyperlink r:id="rId13" w:history="1">
        <w:r w:rsidRPr="00E76BCA">
          <w:rPr>
            <w:rFonts w:ascii="Arial" w:eastAsia="Times New Roman" w:hAnsi="Arial" w:cs="Arial"/>
            <w:color w:val="30A1EF"/>
            <w:sz w:val="27"/>
            <w:szCs w:val="27"/>
            <w:u w:val="single"/>
            <w:lang w:eastAsia="fr-FR"/>
          </w:rPr>
          <w:t>Crépy-en-Valois</w:t>
        </w:r>
      </w:hyperlink>
      <w:r w:rsidRPr="00E76BCA">
        <w:rPr>
          <w:rFonts w:ascii="Arial" w:eastAsia="Times New Roman" w:hAnsi="Arial" w:cs="Arial"/>
          <w:color w:val="404040"/>
          <w:sz w:val="27"/>
          <w:szCs w:val="27"/>
          <w:lang w:eastAsia="fr-FR"/>
        </w:rPr>
        <w:t> dans </w:t>
      </w:r>
      <w:hyperlink r:id="rId14" w:history="1">
        <w:r w:rsidRPr="00E76BCA">
          <w:rPr>
            <w:rFonts w:ascii="Arial" w:eastAsia="Times New Roman" w:hAnsi="Arial" w:cs="Arial"/>
            <w:color w:val="30A1EF"/>
            <w:sz w:val="27"/>
            <w:szCs w:val="27"/>
            <w:u w:val="single"/>
            <w:lang w:eastAsia="fr-FR"/>
          </w:rPr>
          <w:t>l’Oise</w:t>
        </w:r>
      </w:hyperlink>
      <w:r w:rsidRPr="00E76BCA">
        <w:rPr>
          <w:rFonts w:ascii="Arial" w:eastAsia="Times New Roman" w:hAnsi="Arial" w:cs="Arial"/>
          <w:color w:val="404040"/>
          <w:sz w:val="27"/>
          <w:szCs w:val="27"/>
          <w:lang w:eastAsia="fr-FR"/>
        </w:rPr>
        <w:t>, une autre dans le </w:t>
      </w:r>
      <w:hyperlink r:id="rId15" w:history="1">
        <w:r w:rsidRPr="00E76BCA">
          <w:rPr>
            <w:rFonts w:ascii="Arial" w:eastAsia="Times New Roman" w:hAnsi="Arial" w:cs="Arial"/>
            <w:color w:val="30A1EF"/>
            <w:sz w:val="27"/>
            <w:szCs w:val="27"/>
            <w:u w:val="single"/>
            <w:lang w:eastAsia="fr-FR"/>
          </w:rPr>
          <w:t>Vaucluse </w:t>
        </w:r>
      </w:hyperlink>
      <w:r w:rsidRPr="00E76BCA">
        <w:rPr>
          <w:rFonts w:ascii="Arial" w:eastAsia="Times New Roman" w:hAnsi="Arial" w:cs="Arial"/>
          <w:color w:val="404040"/>
          <w:sz w:val="27"/>
          <w:szCs w:val="27"/>
          <w:lang w:eastAsia="fr-FR"/>
        </w:rPr>
        <w:t>ou encore en </w:t>
      </w:r>
      <w:hyperlink r:id="rId16" w:history="1">
        <w:r w:rsidRPr="00E76BCA">
          <w:rPr>
            <w:rFonts w:ascii="Arial" w:eastAsia="Times New Roman" w:hAnsi="Arial" w:cs="Arial"/>
            <w:color w:val="30A1EF"/>
            <w:sz w:val="27"/>
            <w:szCs w:val="27"/>
            <w:u w:val="single"/>
            <w:lang w:eastAsia="fr-FR"/>
          </w:rPr>
          <w:t>Bretagne</w:t>
        </w:r>
      </w:hyperlink>
      <w:r w:rsidRPr="00E76BCA">
        <w:rPr>
          <w:rFonts w:ascii="Arial" w:eastAsia="Times New Roman" w:hAnsi="Arial" w:cs="Arial"/>
          <w:color w:val="404040"/>
          <w:sz w:val="27"/>
          <w:szCs w:val="27"/>
          <w:lang w:eastAsia="fr-FR"/>
        </w:rPr>
        <w:t>. </w:t>
      </w:r>
    </w:p>
    <w:p w14:paraId="253B7871" w14:textId="77777777" w:rsidR="00E76BCA" w:rsidRPr="00E76BCA" w:rsidRDefault="00E76BCA" w:rsidP="00E76BCA">
      <w:pPr>
        <w:shd w:val="clear" w:color="auto" w:fill="FFFFFF"/>
        <w:spacing w:after="0" w:line="240" w:lineRule="auto"/>
        <w:rPr>
          <w:rFonts w:ascii="Arial" w:eastAsia="Times New Roman" w:hAnsi="Arial" w:cs="Arial"/>
          <w:color w:val="1A1A1A"/>
          <w:sz w:val="27"/>
          <w:szCs w:val="27"/>
          <w:lang w:eastAsia="fr-FR"/>
        </w:rPr>
      </w:pPr>
      <w:r w:rsidRPr="00E76BCA">
        <w:rPr>
          <w:rFonts w:ascii="Arial" w:eastAsia="Times New Roman" w:hAnsi="Arial" w:cs="Arial"/>
          <w:color w:val="1A1A1A"/>
          <w:sz w:val="27"/>
          <w:szCs w:val="27"/>
          <w:lang w:eastAsia="fr-FR"/>
        </w:rPr>
        <w:t>Vidéos : en ce moment sur Actu</w:t>
      </w:r>
    </w:p>
    <w:p w14:paraId="75885AD1"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Objectif de Burban Palettes : disposer de 24 entreprises à travers la France d’ici la fin de l’année.</w:t>
      </w:r>
    </w:p>
    <w:p w14:paraId="0B1106FB" w14:textId="77777777" w:rsidR="00E76BCA" w:rsidRPr="00E76BCA" w:rsidRDefault="00E76BCA" w:rsidP="00E76BCA">
      <w:pPr>
        <w:shd w:val="clear" w:color="auto" w:fill="FFFFFF"/>
        <w:spacing w:after="100" w:afterAutospacing="1" w:line="240" w:lineRule="auto"/>
        <w:rPr>
          <w:rFonts w:ascii="Arial" w:eastAsia="Times New Roman" w:hAnsi="Arial" w:cs="Arial"/>
          <w:color w:val="30A1EF"/>
          <w:sz w:val="27"/>
          <w:szCs w:val="27"/>
          <w:lang w:eastAsia="fr-FR"/>
        </w:rPr>
      </w:pPr>
      <w:r w:rsidRPr="00E76BCA">
        <w:rPr>
          <w:rFonts w:ascii="Arial" w:eastAsia="Times New Roman" w:hAnsi="Arial" w:cs="Arial"/>
          <w:color w:val="30A1EF"/>
          <w:sz w:val="27"/>
          <w:szCs w:val="27"/>
          <w:lang w:eastAsia="fr-FR"/>
        </w:rPr>
        <w:t>À lire aussi</w:t>
      </w:r>
    </w:p>
    <w:p w14:paraId="274572D3" w14:textId="77777777" w:rsidR="00E76BCA" w:rsidRPr="00E76BCA" w:rsidRDefault="00E76BCA" w:rsidP="00E76BCA">
      <w:pPr>
        <w:numPr>
          <w:ilvl w:val="0"/>
          <w:numId w:val="2"/>
        </w:numPr>
        <w:shd w:val="clear" w:color="auto" w:fill="FFFFFF"/>
        <w:spacing w:before="100" w:beforeAutospacing="1" w:after="100" w:afterAutospacing="1" w:line="240" w:lineRule="auto"/>
        <w:rPr>
          <w:rFonts w:ascii="Arial" w:eastAsia="Times New Roman" w:hAnsi="Arial" w:cs="Arial"/>
          <w:color w:val="1A1A1A"/>
          <w:sz w:val="27"/>
          <w:szCs w:val="27"/>
          <w:lang w:eastAsia="fr-FR"/>
        </w:rPr>
      </w:pPr>
      <w:hyperlink r:id="rId17" w:history="1">
        <w:r w:rsidRPr="00E76BCA">
          <w:rPr>
            <w:rFonts w:ascii="Arial" w:eastAsia="Times New Roman" w:hAnsi="Arial" w:cs="Arial"/>
            <w:color w:val="1A1A1A"/>
            <w:sz w:val="27"/>
            <w:szCs w:val="27"/>
            <w:lang w:eastAsia="fr-FR"/>
          </w:rPr>
          <w:t>Accident à Villeparisis : il s’assure que la victime ne soit pas blessée et prend la fuite</w:t>
        </w:r>
      </w:hyperlink>
    </w:p>
    <w:p w14:paraId="2E52BF80" w14:textId="77777777" w:rsidR="00E76BCA" w:rsidRPr="00E76BCA" w:rsidRDefault="00E76BCA" w:rsidP="00E76BCA">
      <w:pPr>
        <w:shd w:val="clear" w:color="auto" w:fill="FFFFFF"/>
        <w:spacing w:before="100" w:beforeAutospacing="1" w:after="100" w:afterAutospacing="1" w:line="240" w:lineRule="auto"/>
        <w:outlineLvl w:val="1"/>
        <w:rPr>
          <w:rFonts w:ascii="Arial" w:eastAsia="Times New Roman" w:hAnsi="Arial" w:cs="Arial"/>
          <w:color w:val="1A1A1A"/>
          <w:sz w:val="36"/>
          <w:szCs w:val="36"/>
          <w:lang w:eastAsia="fr-FR"/>
        </w:rPr>
      </w:pPr>
      <w:r w:rsidRPr="00E76BCA">
        <w:rPr>
          <w:rFonts w:ascii="Arial" w:eastAsia="Times New Roman" w:hAnsi="Arial" w:cs="Arial"/>
          <w:color w:val="1A1A1A"/>
          <w:sz w:val="36"/>
          <w:szCs w:val="36"/>
          <w:lang w:eastAsia="fr-FR"/>
        </w:rPr>
        <w:t>Que deviennent les palettes qui entrent chez Burban ?</w:t>
      </w:r>
    </w:p>
    <w:p w14:paraId="378969D7"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Pour une bonne partie d’entre elles, les palettes rachetées par Burban Palettes </w:t>
      </w:r>
      <w:r w:rsidRPr="00E76BCA">
        <w:rPr>
          <w:rFonts w:ascii="Source Serif Pro" w:eastAsia="Times New Roman" w:hAnsi="Source Serif Pro" w:cs="Arial"/>
          <w:b/>
          <w:bCs/>
          <w:color w:val="404040"/>
          <w:sz w:val="27"/>
          <w:szCs w:val="27"/>
          <w:lang w:eastAsia="fr-FR"/>
        </w:rPr>
        <w:t>ressortent sous forme de… palettes.</w:t>
      </w:r>
      <w:r w:rsidRPr="00E76BCA">
        <w:rPr>
          <w:rFonts w:ascii="Arial" w:eastAsia="Times New Roman" w:hAnsi="Arial" w:cs="Arial"/>
          <w:color w:val="404040"/>
          <w:sz w:val="27"/>
          <w:szCs w:val="27"/>
          <w:lang w:eastAsia="fr-FR"/>
        </w:rPr>
        <w:t> C’est d’ailleurs l’objectif de l’entreprise : proposer de nouvelles palettes aux entreprises. </w:t>
      </w:r>
    </w:p>
    <w:p w14:paraId="2DAE3CDE"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color w:val="404040"/>
          <w:sz w:val="27"/>
          <w:szCs w:val="27"/>
          <w:lang w:eastAsia="fr-FR"/>
        </w:rPr>
        <w:t>Certaines de celles qui entrent dans ses usines peuvent presque en ressortir aussitôt. D’autres ont besoin d’être réparées, c’est là que Burban Palettes intervient. Enfin, en dernier recours, quand l’objet est trop abîmé, il est démonté et le bois est revendu sous forme de combustible.</w:t>
      </w:r>
    </w:p>
    <w:p w14:paraId="1061C95F" w14:textId="77777777" w:rsidR="00E76BCA" w:rsidRPr="00E76BCA" w:rsidRDefault="00E76BCA" w:rsidP="00E76BCA">
      <w:pPr>
        <w:shd w:val="clear" w:color="auto" w:fill="FFFFFF"/>
        <w:spacing w:before="100" w:beforeAutospacing="1" w:after="100" w:afterAutospacing="1" w:line="240" w:lineRule="auto"/>
        <w:rPr>
          <w:rFonts w:ascii="Arial" w:eastAsia="Times New Roman" w:hAnsi="Arial" w:cs="Arial"/>
          <w:color w:val="404040"/>
          <w:sz w:val="27"/>
          <w:szCs w:val="27"/>
          <w:lang w:eastAsia="fr-FR"/>
        </w:rPr>
      </w:pPr>
      <w:r w:rsidRPr="00E76BCA">
        <w:rPr>
          <w:rFonts w:ascii="Arial" w:eastAsia="Times New Roman" w:hAnsi="Arial" w:cs="Arial"/>
          <w:i/>
          <w:iCs/>
          <w:color w:val="404040"/>
          <w:sz w:val="27"/>
          <w:szCs w:val="27"/>
          <w:lang w:eastAsia="fr-FR"/>
        </w:rPr>
        <w:t>Cet article vous a été utile ? Sachez que vous pouvez suivre La Marne dans l’espace </w:t>
      </w:r>
      <w:hyperlink r:id="rId18" w:tooltip="Découvez Mon Actu" w:history="1">
        <w:r w:rsidRPr="00E76BCA">
          <w:rPr>
            <w:rFonts w:ascii="Arial" w:eastAsia="Times New Roman" w:hAnsi="Arial" w:cs="Arial"/>
            <w:i/>
            <w:iCs/>
            <w:color w:val="30A1EF"/>
            <w:sz w:val="27"/>
            <w:szCs w:val="27"/>
            <w:u w:val="single"/>
            <w:lang w:eastAsia="fr-FR"/>
          </w:rPr>
          <w:t>Mon Actu </w:t>
        </w:r>
      </w:hyperlink>
      <w:r w:rsidRPr="00E76BCA">
        <w:rPr>
          <w:rFonts w:ascii="Arial" w:eastAsia="Times New Roman" w:hAnsi="Arial" w:cs="Arial"/>
          <w:i/>
          <w:iCs/>
          <w:color w:val="404040"/>
          <w:sz w:val="27"/>
          <w:szCs w:val="27"/>
          <w:lang w:eastAsia="fr-FR"/>
        </w:rPr>
        <w:t>. En un clic, après inscription, vous y retrouverez toute l’actualité de vos villes et marques favorites.</w:t>
      </w:r>
    </w:p>
    <w:p w14:paraId="6583EEEB" w14:textId="77777777" w:rsidR="00213DC7" w:rsidRDefault="00000000"/>
    <w:sectPr w:rsidR="00213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BFD"/>
    <w:multiLevelType w:val="multilevel"/>
    <w:tmpl w:val="4240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14269"/>
    <w:multiLevelType w:val="multilevel"/>
    <w:tmpl w:val="FB24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754755">
    <w:abstractNumId w:val="1"/>
  </w:num>
  <w:num w:numId="2" w16cid:durableId="37828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CA"/>
    <w:rsid w:val="00197621"/>
    <w:rsid w:val="004F3E00"/>
    <w:rsid w:val="00E76B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F781"/>
  <w15:chartTrackingRefBased/>
  <w15:docId w15:val="{B452159A-6E68-473E-97EA-54D93D0A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76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76BC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6BC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76BCA"/>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76BC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76BCA"/>
    <w:rPr>
      <w:b/>
      <w:bCs/>
    </w:rPr>
  </w:style>
  <w:style w:type="character" w:styleId="Lienhypertexte">
    <w:name w:val="Hyperlink"/>
    <w:basedOn w:val="Policepardfaut"/>
    <w:uiPriority w:val="99"/>
    <w:semiHidden/>
    <w:unhideWhenUsed/>
    <w:rsid w:val="00E76BCA"/>
    <w:rPr>
      <w:color w:val="0000FF"/>
      <w:u w:val="single"/>
    </w:rPr>
  </w:style>
  <w:style w:type="character" w:customStyle="1" w:styleId="ac-icon">
    <w:name w:val="ac-icon"/>
    <w:basedOn w:val="Policepardfaut"/>
    <w:rsid w:val="00E7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48363">
      <w:bodyDiv w:val="1"/>
      <w:marLeft w:val="0"/>
      <w:marRight w:val="0"/>
      <w:marTop w:val="0"/>
      <w:marBottom w:val="0"/>
      <w:divBdr>
        <w:top w:val="none" w:sz="0" w:space="0" w:color="auto"/>
        <w:left w:val="none" w:sz="0" w:space="0" w:color="auto"/>
        <w:bottom w:val="none" w:sz="0" w:space="0" w:color="auto"/>
        <w:right w:val="none" w:sz="0" w:space="0" w:color="auto"/>
      </w:divBdr>
      <w:divsChild>
        <w:div w:id="1558929601">
          <w:marLeft w:val="0"/>
          <w:marRight w:val="0"/>
          <w:marTop w:val="0"/>
          <w:marBottom w:val="0"/>
          <w:divBdr>
            <w:top w:val="none" w:sz="0" w:space="0" w:color="auto"/>
            <w:left w:val="none" w:sz="0" w:space="0" w:color="auto"/>
            <w:bottom w:val="none" w:sz="0" w:space="0" w:color="auto"/>
            <w:right w:val="none" w:sz="0" w:space="0" w:color="auto"/>
          </w:divBdr>
        </w:div>
        <w:div w:id="1193155797">
          <w:marLeft w:val="0"/>
          <w:marRight w:val="0"/>
          <w:marTop w:val="0"/>
          <w:marBottom w:val="0"/>
          <w:divBdr>
            <w:top w:val="none" w:sz="0" w:space="0" w:color="auto"/>
            <w:left w:val="none" w:sz="0" w:space="0" w:color="auto"/>
            <w:bottom w:val="none" w:sz="0" w:space="0" w:color="auto"/>
            <w:right w:val="none" w:sz="0" w:space="0" w:color="auto"/>
          </w:divBdr>
          <w:divsChild>
            <w:div w:id="1994136696">
              <w:marLeft w:val="0"/>
              <w:marRight w:val="0"/>
              <w:marTop w:val="0"/>
              <w:marBottom w:val="0"/>
              <w:divBdr>
                <w:top w:val="none" w:sz="0" w:space="0" w:color="auto"/>
                <w:left w:val="none" w:sz="0" w:space="0" w:color="auto"/>
                <w:bottom w:val="none" w:sz="0" w:space="0" w:color="auto"/>
                <w:right w:val="none" w:sz="0" w:space="0" w:color="auto"/>
              </w:divBdr>
            </w:div>
            <w:div w:id="732430711">
              <w:marLeft w:val="0"/>
              <w:marRight w:val="0"/>
              <w:marTop w:val="0"/>
              <w:marBottom w:val="0"/>
              <w:divBdr>
                <w:top w:val="none" w:sz="0" w:space="0" w:color="auto"/>
                <w:left w:val="none" w:sz="0" w:space="0" w:color="auto"/>
                <w:bottom w:val="none" w:sz="0" w:space="0" w:color="auto"/>
                <w:right w:val="none" w:sz="0" w:space="0" w:color="auto"/>
              </w:divBdr>
              <w:divsChild>
                <w:div w:id="623732337">
                  <w:marLeft w:val="0"/>
                  <w:marRight w:val="0"/>
                  <w:marTop w:val="0"/>
                  <w:marBottom w:val="0"/>
                  <w:divBdr>
                    <w:top w:val="none" w:sz="0" w:space="0" w:color="auto"/>
                    <w:left w:val="none" w:sz="0" w:space="0" w:color="auto"/>
                    <w:bottom w:val="none" w:sz="0" w:space="0" w:color="auto"/>
                    <w:right w:val="none" w:sz="0" w:space="0" w:color="auto"/>
                  </w:divBdr>
                </w:div>
              </w:divsChild>
            </w:div>
            <w:div w:id="1593468128">
              <w:marLeft w:val="0"/>
              <w:marRight w:val="0"/>
              <w:marTop w:val="0"/>
              <w:marBottom w:val="0"/>
              <w:divBdr>
                <w:top w:val="single" w:sz="6" w:space="0" w:color="CDD9DF"/>
                <w:left w:val="single" w:sz="6" w:space="0" w:color="CDD9DF"/>
                <w:bottom w:val="single" w:sz="6" w:space="0" w:color="CDD9DF"/>
                <w:right w:val="single" w:sz="6" w:space="0" w:color="CDD9DF"/>
              </w:divBdr>
            </w:div>
            <w:div w:id="2014145225">
              <w:marLeft w:val="0"/>
              <w:marRight w:val="0"/>
              <w:marTop w:val="0"/>
              <w:marBottom w:val="0"/>
              <w:divBdr>
                <w:top w:val="single" w:sz="6" w:space="0" w:color="CDD9DF"/>
                <w:left w:val="single" w:sz="6" w:space="0" w:color="CDD9DF"/>
                <w:bottom w:val="single" w:sz="6" w:space="0" w:color="CDD9DF"/>
                <w:right w:val="single" w:sz="6" w:space="0" w:color="CDD9D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fr/ile-de-france/lagny-sur-marne_77243" TargetMode="External"/><Relationship Id="rId13" Type="http://schemas.openxmlformats.org/officeDocument/2006/relationships/hyperlink" Target="https://actu.fr/hauts-de-france/crepy-en-valois_60176" TargetMode="External"/><Relationship Id="rId18" Type="http://schemas.openxmlformats.org/officeDocument/2006/relationships/hyperlink" Target="https://moncompte.actu.fr/" TargetMode="External"/><Relationship Id="rId3" Type="http://schemas.openxmlformats.org/officeDocument/2006/relationships/settings" Target="settings.xml"/><Relationship Id="rId7" Type="http://schemas.openxmlformats.org/officeDocument/2006/relationships/hyperlink" Target="https://www.burban-palettes.com/" TargetMode="External"/><Relationship Id="rId12" Type="http://schemas.openxmlformats.org/officeDocument/2006/relationships/hyperlink" Target="https://actu.fr/" TargetMode="External"/><Relationship Id="rId17" Type="http://schemas.openxmlformats.org/officeDocument/2006/relationships/hyperlink" Target="https://actu.fr/ile-de-france/villeparisis_77514/accident-a-villeparisis-il-sassure-que-la-victime-ne-soit-pas-blessee-et-prend-la-fuite_53035935.html" TargetMode="External"/><Relationship Id="rId2" Type="http://schemas.openxmlformats.org/officeDocument/2006/relationships/styles" Target="styles.xml"/><Relationship Id="rId16" Type="http://schemas.openxmlformats.org/officeDocument/2006/relationships/hyperlink" Target="https://actu.fr/bretag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ctu.fr/auteur/audrey-gruaz" TargetMode="External"/><Relationship Id="rId11" Type="http://schemas.openxmlformats.org/officeDocument/2006/relationships/hyperlink" Target="https://actu.fr/ile-de-france/courtry_77139/courtry-un-nouveau-psychomotricien-sinstalle-en-ville_53036462.html" TargetMode="External"/><Relationship Id="rId5" Type="http://schemas.openxmlformats.org/officeDocument/2006/relationships/image" Target="media/image1.jpeg"/><Relationship Id="rId15" Type="http://schemas.openxmlformats.org/officeDocument/2006/relationships/hyperlink" Target="https://actu.fr/provence-alpes-cote-d-azur/vaucluse_84" TargetMode="External"/><Relationship Id="rId10" Type="http://schemas.openxmlformats.org/officeDocument/2006/relationships/hyperlink" Target="https://actu.fr/ile-de-france/meaux_7728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tu.fr/ile-de-france/seine-et-marne_77" TargetMode="External"/><Relationship Id="rId14" Type="http://schemas.openxmlformats.org/officeDocument/2006/relationships/hyperlink" Target="https://actu.fr/hauts-de-france/oise_6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3050</Characters>
  <Application>Microsoft Office Word</Application>
  <DocSecurity>0</DocSecurity>
  <Lines>25</Lines>
  <Paragraphs>7</Paragraphs>
  <ScaleCrop>false</ScaleCrop>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Julie</dc:creator>
  <cp:keywords/>
  <dc:description/>
  <cp:lastModifiedBy>CLEMENT Julie</cp:lastModifiedBy>
  <cp:revision>1</cp:revision>
  <dcterms:created xsi:type="dcterms:W3CDTF">2022-10-05T09:38:00Z</dcterms:created>
  <dcterms:modified xsi:type="dcterms:W3CDTF">2022-10-05T09:39:00Z</dcterms:modified>
</cp:coreProperties>
</file>